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F63" w:rsidRDefault="00441F63" w:rsidP="00441F63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41F63" w:rsidRDefault="00441F63" w:rsidP="00441F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08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441F63" w:rsidRPr="004B4374" w:rsidTr="00441F63">
        <w:trPr>
          <w:trHeight w:val="1261"/>
        </w:trPr>
        <w:tc>
          <w:tcPr>
            <w:tcW w:w="2268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441F63" w:rsidRPr="004B4374" w:rsidRDefault="00441F63" w:rsidP="00D20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41F63" w:rsidRPr="004B4374" w:rsidTr="00441F63">
        <w:tc>
          <w:tcPr>
            <w:tcW w:w="2268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441F63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Техника рукопашного боя: защита ногами (отбивы, подставки)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127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41F63" w:rsidRPr="004B4374" w:rsidTr="00441F63">
        <w:tc>
          <w:tcPr>
            <w:tcW w:w="2268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441F63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Ход слона.</w:t>
            </w:r>
          </w:p>
          <w:p w:rsidR="00441F63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127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41F63" w:rsidRPr="004B4374" w:rsidTr="00441F63">
        <w:tc>
          <w:tcPr>
            <w:tcW w:w="2268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441F63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76F">
              <w:rPr>
                <w:rFonts w:ascii="Times New Roman" w:hAnsi="Times New Roman" w:cs="Times New Roman"/>
                <w:sz w:val="24"/>
                <w:szCs w:val="24"/>
              </w:rPr>
              <w:t xml:space="preserve">Совершение страховки, передвижения, техники </w:t>
            </w:r>
            <w:proofErr w:type="spellStart"/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шомен</w:t>
            </w:r>
            <w:proofErr w:type="spellEnd"/>
            <w:r w:rsidRPr="00AB77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учи-иккё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41F63" w:rsidRPr="00B14E5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Видеоматериал.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127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41F63" w:rsidRPr="004B4374" w:rsidTr="00441F63">
        <w:tc>
          <w:tcPr>
            <w:tcW w:w="2268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441F63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«Движение по линии. Испытание робота.</w:t>
            </w:r>
          </w:p>
          <w:p w:rsidR="00441F63" w:rsidRPr="00AB776F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edy</w:t>
            </w:r>
            <w:proofErr w:type="spellEnd"/>
            <w:r w:rsidRPr="00AB776F">
              <w:rPr>
                <w:rFonts w:ascii="Times New Roman" w:hAnsi="Times New Roman" w:cs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tatar</w:t>
            </w:r>
            <w:proofErr w:type="spellEnd"/>
          </w:p>
        </w:tc>
        <w:tc>
          <w:tcPr>
            <w:tcW w:w="2552" w:type="dxa"/>
          </w:tcPr>
          <w:p w:rsidR="00441F63" w:rsidRPr="00AC5EE6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441F63" w:rsidRPr="00AB776F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41F63" w:rsidRPr="004B4374" w:rsidTr="00441F63">
        <w:tc>
          <w:tcPr>
            <w:tcW w:w="2268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Сергей Владимирович</w:t>
            </w:r>
          </w:p>
        </w:tc>
        <w:tc>
          <w:tcPr>
            <w:tcW w:w="1701" w:type="dxa"/>
          </w:tcPr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41F63" w:rsidRPr="00F365DB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441F63" w:rsidRPr="00AB776F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Система рулевого управления карта.</w:t>
            </w:r>
          </w:p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776F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41F63" w:rsidRPr="00AC5EE6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41F63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441F63" w:rsidRPr="00AB776F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441F63" w:rsidRPr="004B4374" w:rsidRDefault="00441F63" w:rsidP="00D20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200821" w:rsidRDefault="00200821"/>
    <w:sectPr w:rsidR="00200821" w:rsidSect="00441F6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41F63"/>
    <w:rsid w:val="00200821"/>
    <w:rsid w:val="00441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1F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2020-04-15T13:46:00Z</dcterms:created>
  <dcterms:modified xsi:type="dcterms:W3CDTF">2020-04-15T13:46:00Z</dcterms:modified>
</cp:coreProperties>
</file>